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85" w:rsidRDefault="00C04985" w:rsidP="00C04985">
      <w:pPr>
        <w:rPr>
          <w:sz w:val="44"/>
        </w:rPr>
      </w:pPr>
    </w:p>
    <w:p w:rsidR="00C04985" w:rsidRDefault="00C04985" w:rsidP="00C04985">
      <w:pPr>
        <w:jc w:val="center"/>
        <w:rPr>
          <w:sz w:val="44"/>
        </w:rPr>
      </w:pPr>
    </w:p>
    <w:p w:rsidR="00C04985" w:rsidRPr="0060296E" w:rsidRDefault="00C04985" w:rsidP="007763DD">
      <w:pPr>
        <w:jc w:val="center"/>
        <w:outlineLvl w:val="0"/>
        <w:rPr>
          <w:b/>
          <w:sz w:val="52"/>
          <w:szCs w:val="52"/>
        </w:rPr>
      </w:pPr>
      <w:r w:rsidRPr="00B10CA5">
        <w:rPr>
          <w:rFonts w:hint="eastAsia"/>
          <w:b/>
          <w:spacing w:val="53"/>
          <w:kern w:val="0"/>
          <w:sz w:val="72"/>
          <w:szCs w:val="52"/>
          <w:fitText w:val="4865" w:id="1932704513"/>
        </w:rPr>
        <w:t>曹建猷教育</w:t>
      </w:r>
      <w:r w:rsidRPr="00B10CA5">
        <w:rPr>
          <w:rFonts w:hint="eastAsia"/>
          <w:b/>
          <w:kern w:val="0"/>
          <w:sz w:val="72"/>
          <w:szCs w:val="52"/>
          <w:fitText w:val="4865" w:id="1932704513"/>
        </w:rPr>
        <w:t>奖</w:t>
      </w:r>
    </w:p>
    <w:p w:rsidR="00C04985" w:rsidRDefault="007763DD" w:rsidP="00C04985">
      <w:pPr>
        <w:spacing w:line="56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(2019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)</w:t>
      </w:r>
    </w:p>
    <w:p w:rsidR="00E546F4" w:rsidRDefault="00E546F4" w:rsidP="00C04985">
      <w:pPr>
        <w:spacing w:line="560" w:lineRule="exact"/>
        <w:jc w:val="center"/>
        <w:rPr>
          <w:sz w:val="52"/>
          <w:szCs w:val="52"/>
        </w:rPr>
      </w:pPr>
    </w:p>
    <w:p w:rsidR="007763DD" w:rsidRDefault="007763DD" w:rsidP="00C04985">
      <w:pPr>
        <w:spacing w:line="560" w:lineRule="exact"/>
        <w:jc w:val="center"/>
        <w:rPr>
          <w:sz w:val="52"/>
          <w:szCs w:val="52"/>
        </w:rPr>
      </w:pPr>
    </w:p>
    <w:p w:rsidR="007763DD" w:rsidRPr="0060296E" w:rsidRDefault="007763DD" w:rsidP="00C04985">
      <w:pPr>
        <w:spacing w:line="560" w:lineRule="exact"/>
        <w:jc w:val="center"/>
        <w:rPr>
          <w:sz w:val="52"/>
          <w:szCs w:val="52"/>
        </w:rPr>
      </w:pPr>
    </w:p>
    <w:p w:rsidR="00C04985" w:rsidRPr="0060296E" w:rsidRDefault="00C04985" w:rsidP="00C04985">
      <w:pPr>
        <w:spacing w:line="560" w:lineRule="exact"/>
        <w:jc w:val="center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申报</w:t>
      </w:r>
      <w:r w:rsidR="001C65BC">
        <w:rPr>
          <w:rFonts w:hint="eastAsia"/>
          <w:b/>
          <w:sz w:val="52"/>
          <w:szCs w:val="52"/>
        </w:rPr>
        <w:t>书</w:t>
      </w:r>
    </w:p>
    <w:p w:rsidR="00AA38BF" w:rsidRDefault="00AA38BF" w:rsidP="00AA38BF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（授课教师）</w:t>
      </w: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Pr="007763DD" w:rsidRDefault="007763DD" w:rsidP="007763DD">
      <w:pPr>
        <w:spacing w:line="480" w:lineRule="auto"/>
        <w:rPr>
          <w:b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</w:rPr>
        <w:t xml:space="preserve">           </w:t>
      </w:r>
      <w:r w:rsidR="00C04985" w:rsidRPr="007763DD">
        <w:rPr>
          <w:rFonts w:hint="eastAsia"/>
          <w:b/>
          <w:spacing w:val="80"/>
          <w:kern w:val="0"/>
          <w:sz w:val="32"/>
          <w:szCs w:val="32"/>
          <w:fitText w:val="1284" w:id="1932706304"/>
        </w:rPr>
        <w:t>申请</w:t>
      </w:r>
      <w:r w:rsidR="00C04985" w:rsidRPr="007763DD">
        <w:rPr>
          <w:rFonts w:hint="eastAsia"/>
          <w:b/>
          <w:kern w:val="0"/>
          <w:sz w:val="32"/>
          <w:szCs w:val="32"/>
          <w:fitText w:val="1284" w:id="1932706304"/>
        </w:rPr>
        <w:t>人</w:t>
      </w:r>
      <w:r w:rsidR="00C04985" w:rsidRPr="00514E6A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</w:p>
    <w:p w:rsidR="00C04985" w:rsidRPr="007763DD" w:rsidRDefault="00C04985" w:rsidP="00C04985">
      <w:pPr>
        <w:spacing w:line="480" w:lineRule="auto"/>
        <w:ind w:firstLineChars="550" w:firstLine="1767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所在学院：</w:t>
      </w:r>
      <w:r w:rsidR="007763DD">
        <w:rPr>
          <w:rFonts w:hint="eastAsia"/>
          <w:b/>
          <w:sz w:val="32"/>
          <w:szCs w:val="32"/>
          <w:u w:val="single"/>
        </w:rPr>
        <w:t xml:space="preserve">                 </w:t>
      </w:r>
    </w:p>
    <w:p w:rsidR="00C04985" w:rsidRPr="007763DD" w:rsidRDefault="00C04985" w:rsidP="00C04985">
      <w:pPr>
        <w:spacing w:line="480" w:lineRule="auto"/>
        <w:ind w:firstLineChars="550" w:firstLine="1767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  <w:r w:rsidR="007763DD">
        <w:rPr>
          <w:rFonts w:hint="eastAsia"/>
          <w:b/>
          <w:sz w:val="32"/>
          <w:szCs w:val="32"/>
          <w:u w:val="single"/>
        </w:rPr>
        <w:t xml:space="preserve">                 </w:t>
      </w: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7763DD" w:rsidRDefault="007763DD" w:rsidP="00C04985">
      <w:pPr>
        <w:rPr>
          <w:sz w:val="28"/>
        </w:rPr>
      </w:pPr>
    </w:p>
    <w:p w:rsidR="00C04985" w:rsidRPr="00487B61" w:rsidRDefault="00C04985" w:rsidP="00C04985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曹建猷铁道牵引电气化与自动化科技教育基金会</w:t>
      </w:r>
      <w:r w:rsidRPr="00582C9A">
        <w:rPr>
          <w:rFonts w:hint="eastAsia"/>
          <w:b/>
          <w:sz w:val="32"/>
          <w:szCs w:val="32"/>
        </w:rPr>
        <w:t>制</w:t>
      </w:r>
    </w:p>
    <w:p w:rsidR="00C04985" w:rsidRDefault="00C04985" w:rsidP="00D33E2D">
      <w:pPr>
        <w:spacing w:beforeLines="50" w:before="156" w:afterLines="50" w:after="156"/>
        <w:jc w:val="center"/>
        <w:rPr>
          <w:rFonts w:ascii="宋体" w:hAnsi="宋体"/>
          <w:b/>
          <w:bCs/>
          <w:snapToGrid w:val="0"/>
          <w:kern w:val="36"/>
          <w:sz w:val="36"/>
        </w:rPr>
      </w:pPr>
      <w:r>
        <w:rPr>
          <w:rFonts w:ascii="宋体" w:hAnsi="宋体" w:hint="eastAsia"/>
          <w:b/>
          <w:bCs/>
          <w:snapToGrid w:val="0"/>
          <w:kern w:val="36"/>
          <w:sz w:val="36"/>
        </w:rPr>
        <w:lastRenderedPageBreak/>
        <w:t>曹建猷</w:t>
      </w:r>
      <w:r w:rsidR="00046F33">
        <w:rPr>
          <w:rFonts w:ascii="宋体" w:hAnsi="宋体" w:hint="eastAsia"/>
          <w:b/>
          <w:bCs/>
          <w:snapToGrid w:val="0"/>
          <w:kern w:val="36"/>
          <w:sz w:val="36"/>
        </w:rPr>
        <w:t>教育奖</w:t>
      </w: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申报</w:t>
      </w:r>
      <w:r w:rsidR="001C65BC">
        <w:rPr>
          <w:rFonts w:ascii="宋体" w:hAnsi="宋体" w:hint="eastAsia"/>
          <w:b/>
          <w:bCs/>
          <w:snapToGrid w:val="0"/>
          <w:kern w:val="36"/>
          <w:sz w:val="36"/>
        </w:rPr>
        <w:t>书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020"/>
        <w:gridCol w:w="338"/>
        <w:gridCol w:w="596"/>
        <w:gridCol w:w="619"/>
        <w:gridCol w:w="373"/>
        <w:gridCol w:w="1418"/>
        <w:gridCol w:w="739"/>
        <w:gridCol w:w="65"/>
        <w:gridCol w:w="615"/>
        <w:gridCol w:w="2055"/>
      </w:tblGrid>
      <w:tr w:rsidR="00046F33" w:rsidRPr="002B5FBC" w:rsidTr="00E27248">
        <w:trPr>
          <w:cantSplit/>
          <w:trHeight w:val="8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E2724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8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046F33" w:rsidP="00E2724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11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046F33" w:rsidP="00E2724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46F33" w:rsidRPr="002B5FBC" w:rsidTr="00C101DB">
        <w:trPr>
          <w:cantSplit/>
          <w:trHeight w:val="699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B61A7F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从事</w:t>
            </w:r>
            <w:r w:rsidR="00C101DB" w:rsidRPr="000E0E50">
              <w:rPr>
                <w:rFonts w:ascii="宋体" w:hAnsi="宋体" w:hint="eastAsia"/>
                <w:sz w:val="24"/>
              </w:rPr>
              <w:t>教学</w:t>
            </w:r>
            <w:r w:rsidR="00046F33" w:rsidRPr="000E0E50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46F33" w:rsidRPr="002B5FBC" w:rsidTr="00C101DB">
        <w:trPr>
          <w:cantSplit/>
          <w:trHeight w:val="5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3942E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0E0E50" w:rsidRDefault="003942E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E0E5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0E0E50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近三学年内承担的主要课程及学生评价分数（由教务处网页查询、下载）</w:t>
            </w:r>
          </w:p>
        </w:tc>
      </w:tr>
      <w:tr w:rsidR="00046F33" w:rsidRPr="002B5FBC" w:rsidTr="00E27248">
        <w:trPr>
          <w:cantSplit/>
          <w:trHeight w:val="592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课程名称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学时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优选班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学生</w:t>
            </w:r>
            <w:r w:rsidRPr="00C101DB">
              <w:rPr>
                <w:sz w:val="24"/>
              </w:rPr>
              <w:t>评价分数</w:t>
            </w: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C101DB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01DB">
              <w:rPr>
                <w:rFonts w:hint="eastAsia"/>
                <w:sz w:val="24"/>
              </w:rPr>
              <w:lastRenderedPageBreak/>
              <w:t>主要教学成果（包括：教学类获奖、教改项目、论文等情况）</w:t>
            </w: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</w:t>
            </w:r>
          </w:p>
          <w:p w:rsidR="00ED1C06" w:rsidRPr="00ED1C06" w:rsidRDefault="00ED1C06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ED1C06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（一）</w:t>
            </w:r>
            <w:r w:rsidR="003D1D2B" w:rsidRPr="00ED1C06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教学成果奖：</w:t>
            </w:r>
          </w:p>
          <w:p w:rsidR="00ED1C06" w:rsidRPr="00ED1C06" w:rsidRDefault="00ED1C06" w:rsidP="00ED1C06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ED1C06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国家级教学</w:t>
            </w:r>
            <w:r w:rsidRPr="00ED1C06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成果（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2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项：一等奖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1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项，二等奖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1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</w:t>
            </w:r>
            <w:r w:rsidRPr="00ED1C06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）</w:t>
            </w:r>
          </w:p>
          <w:p w:rsidR="003D1D2B" w:rsidRPr="00ED1C06" w:rsidRDefault="003D1D2B" w:rsidP="003D1D2B">
            <w:pPr>
              <w:spacing w:line="400" w:lineRule="exac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张三，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李四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，本人，王五. *******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创新型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培养模式探究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，成果等级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，年份</w:t>
            </w:r>
          </w:p>
          <w:p w:rsidR="00ED1C06" w:rsidRPr="00ED1C06" w:rsidRDefault="00ED1C06" w:rsidP="00ED1C06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四川省教学成果奖（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5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项：一等奖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3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项，二等奖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1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项，三等奖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1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项）</w:t>
            </w:r>
          </w:p>
          <w:p w:rsidR="00ED1C06" w:rsidRPr="00ED1C06" w:rsidRDefault="00ED1C06" w:rsidP="00ED1C06">
            <w:pPr>
              <w:spacing w:line="400" w:lineRule="exac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张三，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李四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，本人，王五. *******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创新型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培养模式探究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，成果等级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，年份</w:t>
            </w:r>
          </w:p>
          <w:p w:rsidR="00ED1C06" w:rsidRPr="00ED1C06" w:rsidRDefault="00ED1C06" w:rsidP="00ED1C06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校级教学成果奖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 xml:space="preserve"> 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（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9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项：一等奖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7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项，二等奖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2</w:t>
            </w:r>
            <w:r w:rsidRPr="00ED1C06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项）</w:t>
            </w:r>
          </w:p>
          <w:p w:rsidR="00ED1C06" w:rsidRPr="00ED1C06" w:rsidRDefault="00ED1C06" w:rsidP="003D1D2B">
            <w:pPr>
              <w:spacing w:line="400" w:lineRule="exac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张三，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李四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，本人，王五. *******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创新型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培养模式探究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，成果等级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，年份</w:t>
            </w:r>
          </w:p>
          <w:p w:rsidR="00BE7BE8" w:rsidRDefault="00BE7BE8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</w:p>
          <w:p w:rsidR="00ED1C06" w:rsidRDefault="00ED1C06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（二）</w:t>
            </w:r>
            <w:r w:rsidR="003D1D2B" w:rsidRPr="00ED1C06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教改项目</w:t>
            </w:r>
            <w:r w:rsidR="003D1D2B" w:rsidRPr="00ED1C06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：</w:t>
            </w:r>
          </w:p>
          <w:p w:rsidR="00ED1C06" w:rsidRPr="00381141" w:rsidRDefault="00ED1C06" w:rsidP="00ED1C06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国家级质量工程项目（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4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项，主研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4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项）</w:t>
            </w:r>
          </w:p>
          <w:p w:rsidR="00ED1C06" w:rsidRPr="00381141" w:rsidRDefault="00ED1C06" w:rsidP="00ED1C06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张三，本人，</w:t>
            </w: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李四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，王五. *******</w:t>
            </w: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创新型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培养模式探究</w:t>
            </w: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项目</w:t>
            </w: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等级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，年份，主研</w:t>
            </w:r>
          </w:p>
          <w:p w:rsidR="00ED1C06" w:rsidRPr="00381141" w:rsidRDefault="00ED1C06" w:rsidP="00ED1C06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省部级教改项目（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8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项，主持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2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项，主研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6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项）</w:t>
            </w:r>
          </w:p>
          <w:p w:rsidR="00ED1C06" w:rsidRPr="00381141" w:rsidRDefault="00ED1C06" w:rsidP="00ED1C06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张三，本人，</w:t>
            </w: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李四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，王五. *******</w:t>
            </w: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创新型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培养模式探究</w:t>
            </w: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项目</w:t>
            </w:r>
            <w:r w:rsidRPr="00381141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等级</w:t>
            </w:r>
            <w:r w:rsidRPr="00381141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，年份，主研</w:t>
            </w:r>
          </w:p>
          <w:p w:rsidR="00ED1C06" w:rsidRPr="00381141" w:rsidRDefault="00ED1C06" w:rsidP="00ED1C06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校级教改项目（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5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项，主持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3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项，主研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2</w:t>
            </w:r>
            <w:r w:rsidRPr="00381141">
              <w:rPr>
                <w:rFonts w:eastAsia="仿宋"/>
                <w:b/>
                <w:bCs/>
                <w:color w:val="595959" w:themeColor="text1" w:themeTint="A6"/>
                <w:sz w:val="24"/>
              </w:rPr>
              <w:t>项）</w:t>
            </w:r>
          </w:p>
          <w:p w:rsidR="00ED1C06" w:rsidRPr="00ED1C06" w:rsidRDefault="00ED1C06" w:rsidP="00ED1C06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张三，本人，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李四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，王五. *******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创新型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培养模式探究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项目</w:t>
            </w:r>
            <w:r w:rsidRPr="00ED1C06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等级</w:t>
            </w:r>
            <w:r w:rsidRPr="00ED1C06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，年份，主研</w:t>
            </w:r>
          </w:p>
          <w:p w:rsidR="00ED1C06" w:rsidRPr="00ED1C06" w:rsidRDefault="00ED1C06" w:rsidP="00ED1C06">
            <w:pPr>
              <w:pStyle w:val="a6"/>
              <w:spacing w:line="400" w:lineRule="exact"/>
              <w:ind w:left="895" w:firstLineChars="0" w:firstLine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</w:p>
          <w:p w:rsidR="00ED1C06" w:rsidRDefault="00ED1C06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（三）</w:t>
            </w:r>
            <w:r w:rsidR="003D1D2B" w:rsidRPr="00ED1C06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论文</w:t>
            </w:r>
            <w:r w:rsidR="003D1D2B" w:rsidRPr="00ED1C06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：</w:t>
            </w:r>
          </w:p>
          <w:p w:rsidR="00ED1C06" w:rsidRPr="00ED1C06" w:rsidRDefault="00ED1C06" w:rsidP="00ED1C06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本人为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第一作者</w:t>
            </w: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（X篇）</w:t>
            </w:r>
          </w:p>
          <w:p w:rsidR="003D1D2B" w:rsidRDefault="003D1D2B" w:rsidP="003D1D2B">
            <w:pPr>
              <w:spacing w:line="400" w:lineRule="exact"/>
              <w:rPr>
                <w:rFonts w:ascii="楷体" w:eastAsia="楷体" w:hAnsi="楷体"/>
                <w:color w:val="595959" w:themeColor="text1" w:themeTint="A6"/>
                <w:sz w:val="24"/>
              </w:rPr>
            </w:pPr>
            <w:r w:rsidRPr="00ED1C06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[</w:t>
            </w:r>
            <w:r w:rsidRPr="00ED1C06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1</w:t>
            </w:r>
            <w:r w:rsidRPr="00ED1C06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]</w:t>
            </w:r>
            <w:r w:rsidRPr="00ED1C06">
              <w:rPr>
                <w:rFonts w:ascii="楷体" w:eastAsia="楷体" w:hAnsi="楷体"/>
                <w:b/>
                <w:color w:val="595959" w:themeColor="text1" w:themeTint="A6"/>
                <w:sz w:val="24"/>
              </w:rPr>
              <w:t xml:space="preserve"> 本人</w:t>
            </w:r>
            <w:r w:rsidRPr="00ED1C06">
              <w:rPr>
                <w:rFonts w:ascii="楷体" w:eastAsia="楷体" w:hAnsi="楷体"/>
                <w:color w:val="595959" w:themeColor="text1" w:themeTint="A6"/>
                <w:sz w:val="24"/>
              </w:rPr>
              <w:t>，张三，李四，王五．基于多质点动车组制动模型动态牵引负荷研究[J]．西南交通大学学报，2013，48(5)：879-884．（EI：20135217140855）</w:t>
            </w:r>
          </w:p>
          <w:p w:rsidR="00ED1C06" w:rsidRPr="00ED1C06" w:rsidRDefault="00ED1C06" w:rsidP="00ED1C06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本人为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第</w:t>
            </w: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二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作者</w:t>
            </w: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（X篇）</w:t>
            </w:r>
          </w:p>
          <w:p w:rsidR="00ED1C06" w:rsidRDefault="00ED1C06" w:rsidP="00ED1C06">
            <w:pPr>
              <w:spacing w:line="400" w:lineRule="exact"/>
              <w:rPr>
                <w:rFonts w:ascii="楷体" w:eastAsia="楷体" w:hAnsi="楷体"/>
                <w:color w:val="595959" w:themeColor="text1" w:themeTint="A6"/>
                <w:sz w:val="24"/>
              </w:rPr>
            </w:pPr>
            <w:r w:rsidRPr="00ED1C06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[</w:t>
            </w:r>
            <w:r w:rsidRPr="00ED1C06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1</w:t>
            </w:r>
            <w:r w:rsidRPr="00ED1C06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]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 xml:space="preserve"> </w:t>
            </w:r>
            <w:r w:rsidRPr="00ED1C06">
              <w:rPr>
                <w:rFonts w:ascii="楷体" w:eastAsia="楷体" w:hAnsi="楷体"/>
                <w:color w:val="595959" w:themeColor="text1" w:themeTint="A6"/>
                <w:sz w:val="24"/>
              </w:rPr>
              <w:t>张三，</w:t>
            </w:r>
            <w:r w:rsidRPr="00ED1C06">
              <w:rPr>
                <w:rFonts w:ascii="楷体" w:eastAsia="楷体" w:hAnsi="楷体"/>
                <w:b/>
                <w:color w:val="595959" w:themeColor="text1" w:themeTint="A6"/>
                <w:sz w:val="24"/>
              </w:rPr>
              <w:t>本人</w:t>
            </w:r>
            <w:r w:rsidRPr="00ED1C06">
              <w:rPr>
                <w:rFonts w:ascii="楷体" w:eastAsia="楷体" w:hAnsi="楷体"/>
                <w:color w:val="595959" w:themeColor="text1" w:themeTint="A6"/>
                <w:sz w:val="24"/>
              </w:rPr>
              <w:t>，李四，王五．基于多质点动车组制动模型动态牵引负荷研究[J]．西南交通大学学报，2013，48(5)：879-884．（EI：20135217140855）</w:t>
            </w:r>
          </w:p>
          <w:p w:rsidR="00BE7BE8" w:rsidRPr="00ED1C06" w:rsidRDefault="00BE7BE8" w:rsidP="00BE7BE8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本人为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第</w:t>
            </w: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三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作者</w:t>
            </w: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（X篇）</w:t>
            </w:r>
          </w:p>
          <w:p w:rsidR="00BE7BE8" w:rsidRDefault="00BE7BE8" w:rsidP="00BE7BE8">
            <w:pPr>
              <w:spacing w:line="400" w:lineRule="exact"/>
              <w:rPr>
                <w:rFonts w:ascii="楷体" w:eastAsia="楷体" w:hAnsi="楷体"/>
                <w:color w:val="595959" w:themeColor="text1" w:themeTint="A6"/>
                <w:sz w:val="24"/>
              </w:rPr>
            </w:pPr>
            <w:r w:rsidRPr="00ED1C06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[</w:t>
            </w:r>
            <w:r w:rsidRPr="00ED1C06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1</w:t>
            </w:r>
            <w:r w:rsidRPr="00ED1C06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]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 xml:space="preserve"> </w:t>
            </w:r>
            <w:r w:rsidRPr="00ED1C06">
              <w:rPr>
                <w:rFonts w:ascii="楷体" w:eastAsia="楷体" w:hAnsi="楷体"/>
                <w:color w:val="595959" w:themeColor="text1" w:themeTint="A6"/>
                <w:sz w:val="24"/>
              </w:rPr>
              <w:t>张三，</w:t>
            </w:r>
            <w:r w:rsidRPr="00ED1C06">
              <w:rPr>
                <w:rFonts w:ascii="楷体" w:eastAsia="楷体" w:hAnsi="楷体"/>
                <w:b/>
                <w:color w:val="595959" w:themeColor="text1" w:themeTint="A6"/>
                <w:sz w:val="24"/>
              </w:rPr>
              <w:t>本人</w:t>
            </w:r>
            <w:r w:rsidRPr="00ED1C06">
              <w:rPr>
                <w:rFonts w:ascii="楷体" w:eastAsia="楷体" w:hAnsi="楷体"/>
                <w:color w:val="595959" w:themeColor="text1" w:themeTint="A6"/>
                <w:sz w:val="24"/>
              </w:rPr>
              <w:t>，李四，王五．基于多质点动车组制动模型动态牵引负荷研究[J]．西南交通大学学报，2013，48(5)：879-884．（EI：20135217140855）</w:t>
            </w:r>
          </w:p>
          <w:p w:rsidR="00381141" w:rsidRDefault="00381141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注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：本</w:t>
            </w: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人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为</w:t>
            </w: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第三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作者以后</w:t>
            </w:r>
            <w:r w:rsidR="00BE7BE8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排序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的论文</w:t>
            </w: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不需要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填写</w:t>
            </w:r>
            <w:r w:rsidR="00BE7BE8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。</w:t>
            </w:r>
          </w:p>
          <w:p w:rsidR="00BE7BE8" w:rsidRDefault="00BE7BE8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</w:p>
          <w:p w:rsidR="00BE7BE8" w:rsidRDefault="00BE7BE8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（四）其他（教材</w:t>
            </w:r>
            <w:r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、网络精品课程等</w:t>
            </w: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）</w:t>
            </w:r>
          </w:p>
          <w:p w:rsidR="00BE7BE8" w:rsidRDefault="00BE7BE8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</w:p>
          <w:p w:rsidR="00BE7BE8" w:rsidRPr="00BE7BE8" w:rsidRDefault="00BE7BE8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</w:p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67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Default="00277E73" w:rsidP="00C101DB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>
              <w:rPr>
                <w:sz w:val="24"/>
              </w:rPr>
              <w:t>担任</w:t>
            </w:r>
            <w:r>
              <w:rPr>
                <w:rFonts w:hint="eastAsia"/>
                <w:sz w:val="24"/>
              </w:rPr>
              <w:t>本科生</w:t>
            </w:r>
            <w:r>
              <w:rPr>
                <w:sz w:val="24"/>
              </w:rPr>
              <w:t>班导师及</w:t>
            </w:r>
            <w:r>
              <w:rPr>
                <w:rFonts w:hint="eastAsia"/>
                <w:sz w:val="24"/>
              </w:rPr>
              <w:t>主要工作</w:t>
            </w:r>
            <w:r>
              <w:rPr>
                <w:sz w:val="24"/>
              </w:rPr>
              <w:t>情况</w:t>
            </w:r>
          </w:p>
        </w:tc>
      </w:tr>
      <w:tr w:rsidR="00046F3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8" w:rsidRPr="00F35E4A" w:rsidRDefault="00313278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F35E4A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【例】</w:t>
            </w:r>
          </w:p>
          <w:p w:rsidR="00046F33" w:rsidRPr="000E0E50" w:rsidRDefault="00313278" w:rsidP="00313278">
            <w:pPr>
              <w:spacing w:line="400" w:lineRule="exac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0E0E50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0E0E50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0E0E50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]2010-2014年</w:t>
            </w:r>
            <w:r w:rsidRPr="000E0E50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，担任电气工程</w:t>
            </w:r>
            <w:r w:rsidRPr="000E0E50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学院2010级</w:t>
            </w:r>
            <w:r w:rsidRPr="000E0E50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电牵</w:t>
            </w:r>
            <w:r w:rsidRPr="000E0E50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3班</w:t>
            </w:r>
            <w:r w:rsidRPr="000E0E50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班导师，</w:t>
            </w:r>
            <w:r w:rsidRPr="000E0E50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该班</w:t>
            </w:r>
            <w:r w:rsidRPr="000E0E50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共有学生</w:t>
            </w:r>
            <w:r w:rsidRPr="000E0E50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31名</w:t>
            </w:r>
            <w:r w:rsidRPr="000E0E50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，主要工作情况：</w:t>
            </w:r>
          </w:p>
          <w:p w:rsidR="00C101DB" w:rsidRPr="000E0E50" w:rsidRDefault="00313278" w:rsidP="00313278">
            <w:pPr>
              <w:spacing w:line="400" w:lineRule="exac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0E0E50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……</w:t>
            </w:r>
          </w:p>
          <w:p w:rsidR="00C101DB" w:rsidRPr="00F35E4A" w:rsidRDefault="00C101DB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C101DB" w:rsidRDefault="00C101DB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F35E4A" w:rsidRDefault="00F35E4A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277E73" w:rsidRPr="00277E73" w:rsidTr="00277E73">
        <w:trPr>
          <w:cantSplit/>
          <w:trHeight w:val="699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277E73" w:rsidP="00277E73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 w:rsidRPr="00277E73">
              <w:rPr>
                <w:rFonts w:hint="eastAsia"/>
                <w:sz w:val="24"/>
              </w:rPr>
              <w:t>担任</w:t>
            </w:r>
            <w:r w:rsidRPr="00277E73">
              <w:rPr>
                <w:sz w:val="24"/>
              </w:rPr>
              <w:t>研究生</w:t>
            </w:r>
            <w:r w:rsidRPr="00277E73">
              <w:rPr>
                <w:rFonts w:hint="eastAsia"/>
                <w:sz w:val="24"/>
              </w:rPr>
              <w:t>（硕</w:t>
            </w:r>
            <w:r w:rsidRPr="00277E73">
              <w:rPr>
                <w:rFonts w:hint="eastAsia"/>
                <w:sz w:val="24"/>
              </w:rPr>
              <w:t>/</w:t>
            </w:r>
            <w:r w:rsidRPr="00277E73">
              <w:rPr>
                <w:rFonts w:hint="eastAsia"/>
                <w:sz w:val="24"/>
              </w:rPr>
              <w:t>博）</w:t>
            </w:r>
            <w:r w:rsidRPr="00277E73">
              <w:rPr>
                <w:sz w:val="24"/>
              </w:rPr>
              <w:t>导师</w:t>
            </w:r>
            <w:r>
              <w:rPr>
                <w:rFonts w:hint="eastAsia"/>
                <w:sz w:val="24"/>
              </w:rPr>
              <w:t>及</w:t>
            </w:r>
            <w:r w:rsidRPr="00277E73">
              <w:rPr>
                <w:rFonts w:hint="eastAsia"/>
                <w:sz w:val="24"/>
              </w:rPr>
              <w:t>主要</w:t>
            </w:r>
            <w:r w:rsidRPr="00277E73">
              <w:rPr>
                <w:sz w:val="24"/>
              </w:rPr>
              <w:t>工作业绩</w:t>
            </w:r>
          </w:p>
        </w:tc>
      </w:tr>
      <w:tr w:rsidR="00277E7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P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F35E4A" w:rsidRDefault="00F35E4A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F35E4A" w:rsidRDefault="00F35E4A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F35E4A" w:rsidRDefault="00F35E4A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P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277E73" w:rsidRPr="002B5FBC" w:rsidTr="00277E73">
        <w:trPr>
          <w:cantSplit/>
          <w:trHeight w:val="726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D8047F" w:rsidP="00D8047F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8047F">
              <w:rPr>
                <w:rFonts w:hint="eastAsia"/>
                <w:sz w:val="24"/>
              </w:rPr>
              <w:lastRenderedPageBreak/>
              <w:t>其它</w:t>
            </w:r>
            <w:r w:rsidRPr="00D8047F">
              <w:rPr>
                <w:sz w:val="24"/>
              </w:rPr>
              <w:t>突出贡献及</w:t>
            </w:r>
            <w:r w:rsidRPr="00D8047F">
              <w:rPr>
                <w:rFonts w:hint="eastAsia"/>
                <w:sz w:val="24"/>
              </w:rPr>
              <w:t>先进事迹</w:t>
            </w:r>
          </w:p>
        </w:tc>
      </w:tr>
      <w:tr w:rsidR="00277E7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277E73" w:rsidP="000E0E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0E0E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0E0E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F35E4A" w:rsidRDefault="00F35E4A" w:rsidP="000E0E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0E0E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0E0E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0E0E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0E0E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B10CA5" w:rsidRPr="00B10CA5" w:rsidTr="00B10CA5">
        <w:trPr>
          <w:cantSplit/>
          <w:trHeight w:val="503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A5" w:rsidRDefault="00B10CA5" w:rsidP="00B10CA5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对</w:t>
            </w:r>
            <w:r w:rsidR="00104ACE">
              <w:rPr>
                <w:rFonts w:hint="eastAsia"/>
                <w:sz w:val="24"/>
              </w:rPr>
              <w:t>铁道电气化创始人曹建猷教授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曹建猷</w:t>
            </w:r>
            <w:r>
              <w:rPr>
                <w:rFonts w:hint="eastAsia"/>
                <w:sz w:val="24"/>
              </w:rPr>
              <w:t>教育奖</w:t>
            </w:r>
            <w:r>
              <w:rPr>
                <w:sz w:val="24"/>
              </w:rPr>
              <w:t>的</w:t>
            </w:r>
            <w:r w:rsidRPr="00B10CA5">
              <w:rPr>
                <w:rFonts w:hint="eastAsia"/>
                <w:sz w:val="24"/>
              </w:rPr>
              <w:t>认识</w:t>
            </w:r>
            <w:bookmarkEnd w:id="0"/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B10CA5" w:rsidRPr="00B10CA5" w:rsidTr="00B10CA5">
        <w:trPr>
          <w:cantSplit/>
          <w:trHeight w:val="503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0E0E50" w:rsidRPr="000E0E50" w:rsidRDefault="000E0E50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0E0E50" w:rsidRPr="000E0E50" w:rsidRDefault="000E0E50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0E0E50" w:rsidRPr="000E0E50" w:rsidRDefault="000E0E50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0E0E50" w:rsidRPr="000E0E50" w:rsidRDefault="000E0E50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0E0E5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B10CA5" w:rsidRPr="000E0E50" w:rsidRDefault="00B10CA5" w:rsidP="00B10CA5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46F33" w:rsidRPr="002B5FBC" w:rsidTr="00E27248">
        <w:trPr>
          <w:cantSplit/>
          <w:trHeight w:val="56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Default="00046F33" w:rsidP="0080480B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0480B">
              <w:rPr>
                <w:rFonts w:hint="eastAsia"/>
                <w:sz w:val="24"/>
              </w:rPr>
              <w:lastRenderedPageBreak/>
              <w:t>申请人承诺</w:t>
            </w:r>
          </w:p>
        </w:tc>
      </w:tr>
      <w:tr w:rsidR="00046F33" w:rsidRPr="002B5FBC" w:rsidTr="00C101DB">
        <w:trPr>
          <w:cantSplit/>
          <w:trHeight w:val="240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0480B" w:rsidRDefault="00046F33" w:rsidP="0080480B">
            <w:pPr>
              <w:spacing w:line="360" w:lineRule="exact"/>
              <w:ind w:firstLineChars="150" w:firstLine="422"/>
              <w:jc w:val="left"/>
              <w:rPr>
                <w:rFonts w:ascii="仿宋" w:eastAsia="仿宋" w:hAnsi="仿宋"/>
                <w:b/>
                <w:sz w:val="28"/>
              </w:rPr>
            </w:pPr>
            <w:r w:rsidRPr="0080480B">
              <w:rPr>
                <w:rFonts w:ascii="仿宋" w:eastAsia="仿宋" w:hAnsi="仿宋" w:hint="eastAsia"/>
                <w:b/>
                <w:sz w:val="28"/>
              </w:rPr>
              <w:t>我保证填报内容的真实、准确。</w:t>
            </w: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</w:p>
          <w:p w:rsidR="00046F33" w:rsidRPr="0080480B" w:rsidRDefault="00046F33" w:rsidP="0080480B">
            <w:pPr>
              <w:spacing w:line="360" w:lineRule="exact"/>
              <w:ind w:firstLineChars="2200" w:firstLine="5280"/>
              <w:jc w:val="left"/>
              <w:rPr>
                <w:sz w:val="24"/>
              </w:rPr>
            </w:pPr>
            <w:r w:rsidRPr="0080480B">
              <w:rPr>
                <w:sz w:val="24"/>
              </w:rPr>
              <w:t>申请人</w:t>
            </w:r>
            <w:r w:rsidRPr="0080480B">
              <w:rPr>
                <w:rFonts w:hint="eastAsia"/>
                <w:sz w:val="24"/>
              </w:rPr>
              <w:t>（签字）：</w:t>
            </w:r>
          </w:p>
          <w:p w:rsidR="00046F33" w:rsidRPr="0080480B" w:rsidRDefault="00046F33" w:rsidP="000E15C1">
            <w:pPr>
              <w:spacing w:line="360" w:lineRule="exact"/>
              <w:ind w:firstLineChars="3000" w:firstLine="7200"/>
              <w:jc w:val="left"/>
              <w:rPr>
                <w:sz w:val="24"/>
              </w:rPr>
            </w:pPr>
            <w:r w:rsidRPr="0080480B">
              <w:rPr>
                <w:rFonts w:hint="eastAsia"/>
                <w:sz w:val="24"/>
              </w:rPr>
              <w:t>年</w:t>
            </w:r>
            <w:r w:rsidR="000E15C1">
              <w:rPr>
                <w:rFonts w:hint="eastAsia"/>
                <w:sz w:val="24"/>
              </w:rPr>
              <w:t xml:space="preserve">   </w:t>
            </w:r>
            <w:r w:rsidRPr="0080480B">
              <w:rPr>
                <w:rFonts w:hint="eastAsia"/>
                <w:sz w:val="24"/>
              </w:rPr>
              <w:t>月</w:t>
            </w:r>
            <w:r w:rsidR="000E15C1">
              <w:rPr>
                <w:rFonts w:hint="eastAsia"/>
                <w:sz w:val="24"/>
              </w:rPr>
              <w:t xml:space="preserve">   </w:t>
            </w:r>
            <w:r w:rsidRPr="0080480B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C101DB">
        <w:trPr>
          <w:cantSplit/>
          <w:trHeight w:val="33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所在院系</w:t>
            </w:r>
          </w:p>
          <w:p w:rsidR="00C101DB" w:rsidRPr="007A3DFF" w:rsidRDefault="00C101DB" w:rsidP="00C101DB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推荐意见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80480B" w:rsidRDefault="0080480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7A3DFF" w:rsidRDefault="00C101DB" w:rsidP="000E15C1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 w:rsidR="000E15C1"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 w:rsidR="000E15C1"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 w:rsidR="000E15C1"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 w:rsidR="000E15C1"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C101DB">
        <w:trPr>
          <w:cantSplit/>
          <w:trHeight w:val="26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基金会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>审</w:t>
            </w:r>
            <w:r w:rsidRPr="007A3DFF">
              <w:rPr>
                <w:rFonts w:hint="eastAsia"/>
                <w:sz w:val="24"/>
              </w:rPr>
              <w:t>委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员会</w:t>
            </w:r>
            <w:r>
              <w:rPr>
                <w:rFonts w:hint="eastAsia"/>
                <w:sz w:val="24"/>
              </w:rPr>
              <w:t>评</w:t>
            </w:r>
          </w:p>
          <w:p w:rsidR="00C101DB" w:rsidRPr="007A3DFF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 w:rsidRPr="007A3DFF">
              <w:rPr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80480B" w:rsidRPr="007A3DFF" w:rsidRDefault="0080480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D8047F" w:rsidRPr="007A3DFF" w:rsidRDefault="00D8047F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0E15C1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FF3CE2">
        <w:trPr>
          <w:cantSplit/>
          <w:trHeight w:val="22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2D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基金会</w:t>
            </w:r>
          </w:p>
          <w:p w:rsidR="00C101DB" w:rsidRDefault="00D33E2D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理事会</w:t>
            </w:r>
          </w:p>
          <w:p w:rsidR="00C101DB" w:rsidRPr="00FA62A6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CB1861" w:rsidRDefault="000E15C1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C101DB">
        <w:trPr>
          <w:cantSplit/>
          <w:trHeight w:val="26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lastRenderedPageBreak/>
              <w:t>西南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交通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大学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审批</w:t>
            </w:r>
          </w:p>
          <w:p w:rsidR="00C101DB" w:rsidRPr="007A3DFF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D8047F" w:rsidRDefault="00D8047F" w:rsidP="00C101DB">
            <w:pPr>
              <w:rPr>
                <w:sz w:val="24"/>
              </w:rPr>
            </w:pPr>
          </w:p>
          <w:p w:rsidR="00D8047F" w:rsidRPr="00CB1861" w:rsidRDefault="00D8047F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CB1861" w:rsidRDefault="000E15C1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</w:tbl>
    <w:p w:rsidR="00C04985" w:rsidRPr="008C7145" w:rsidRDefault="00C04985" w:rsidP="00C04985">
      <w:pPr>
        <w:snapToGrid w:val="0"/>
        <w:spacing w:line="500" w:lineRule="exact"/>
        <w:rPr>
          <w:rFonts w:ascii="宋体" w:hAnsi="宋体"/>
          <w:sz w:val="24"/>
        </w:rPr>
      </w:pPr>
      <w:r w:rsidRPr="00BD2083">
        <w:rPr>
          <w:rFonts w:hint="eastAsia"/>
          <w:sz w:val="24"/>
        </w:rPr>
        <w:t>注：</w:t>
      </w:r>
      <w:r w:rsidRPr="008C7145">
        <w:rPr>
          <w:rFonts w:ascii="宋体" w:hAnsi="宋体" w:hint="eastAsia"/>
          <w:sz w:val="24"/>
        </w:rPr>
        <w:t>1、表中所填</w:t>
      </w:r>
      <w:r w:rsidR="00FF3CE2">
        <w:rPr>
          <w:rFonts w:ascii="宋体" w:hAnsi="宋体" w:hint="eastAsia"/>
          <w:sz w:val="24"/>
        </w:rPr>
        <w:t>如有获奖、专利、</w:t>
      </w:r>
      <w:r w:rsidR="00B834FA">
        <w:rPr>
          <w:rFonts w:ascii="宋体" w:hAnsi="宋体" w:hint="eastAsia"/>
          <w:sz w:val="24"/>
        </w:rPr>
        <w:t>论文</w:t>
      </w:r>
      <w:r w:rsidR="00FF3CE2">
        <w:rPr>
          <w:rFonts w:ascii="宋体" w:hAnsi="宋体" w:hint="eastAsia"/>
          <w:sz w:val="24"/>
        </w:rPr>
        <w:t>等内容</w:t>
      </w:r>
      <w:r w:rsidRPr="008C7145">
        <w:rPr>
          <w:rFonts w:ascii="宋体" w:hAnsi="宋体" w:hint="eastAsia"/>
          <w:sz w:val="24"/>
        </w:rPr>
        <w:t>须提供支撑材料，否则无效；</w:t>
      </w:r>
    </w:p>
    <w:p w:rsidR="00C04985" w:rsidRPr="008C7145" w:rsidRDefault="00C04985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8C7145">
        <w:rPr>
          <w:rFonts w:ascii="宋体" w:hAnsi="宋体" w:hint="eastAsia"/>
          <w:sz w:val="24"/>
        </w:rPr>
        <w:t>2、所提交支撑材料须清晰可见，如出现模糊不清</w:t>
      </w:r>
      <w:r>
        <w:rPr>
          <w:rFonts w:ascii="宋体" w:hAnsi="宋体" w:hint="eastAsia"/>
          <w:sz w:val="24"/>
        </w:rPr>
        <w:t>，</w:t>
      </w:r>
      <w:r w:rsidRPr="008C7145">
        <w:rPr>
          <w:rFonts w:ascii="宋体" w:hAnsi="宋体" w:hint="eastAsia"/>
          <w:sz w:val="24"/>
        </w:rPr>
        <w:t>则视为无效资料；</w:t>
      </w:r>
    </w:p>
    <w:p w:rsidR="00C04985" w:rsidRPr="008C7145" w:rsidRDefault="00FF3CE2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="00C04985" w:rsidRPr="008C7145">
        <w:rPr>
          <w:rFonts w:ascii="宋体" w:hAnsi="宋体" w:hint="eastAsia"/>
          <w:color w:val="000000"/>
          <w:sz w:val="24"/>
        </w:rPr>
        <w:t>、所有材料若出现不属实、弄虚作假的情况，则取消评奖资格。</w:t>
      </w:r>
    </w:p>
    <w:p w:rsidR="00B0275E" w:rsidRPr="00C04985" w:rsidRDefault="00B0275E"/>
    <w:sectPr w:rsidR="00B0275E" w:rsidRPr="00C04985" w:rsidSect="00F0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C2" w:rsidRDefault="000A6CC2" w:rsidP="00C04985">
      <w:r>
        <w:separator/>
      </w:r>
    </w:p>
  </w:endnote>
  <w:endnote w:type="continuationSeparator" w:id="0">
    <w:p w:rsidR="000A6CC2" w:rsidRDefault="000A6CC2" w:rsidP="00C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C2" w:rsidRDefault="000A6CC2" w:rsidP="00C04985">
      <w:r>
        <w:separator/>
      </w:r>
    </w:p>
  </w:footnote>
  <w:footnote w:type="continuationSeparator" w:id="0">
    <w:p w:rsidR="000A6CC2" w:rsidRDefault="000A6CC2" w:rsidP="00C0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224E8"/>
    <w:multiLevelType w:val="hybridMultilevel"/>
    <w:tmpl w:val="2A58F350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F0B"/>
    <w:rsid w:val="00013532"/>
    <w:rsid w:val="00046F33"/>
    <w:rsid w:val="000A6CC2"/>
    <w:rsid w:val="000E0E50"/>
    <w:rsid w:val="000E15C1"/>
    <w:rsid w:val="00104ACE"/>
    <w:rsid w:val="001C65BC"/>
    <w:rsid w:val="00277E73"/>
    <w:rsid w:val="002A2C5E"/>
    <w:rsid w:val="002F37C1"/>
    <w:rsid w:val="00313278"/>
    <w:rsid w:val="00376738"/>
    <w:rsid w:val="00381141"/>
    <w:rsid w:val="003863C9"/>
    <w:rsid w:val="003942E3"/>
    <w:rsid w:val="003D1D2B"/>
    <w:rsid w:val="00453747"/>
    <w:rsid w:val="0049691F"/>
    <w:rsid w:val="00631227"/>
    <w:rsid w:val="00665F09"/>
    <w:rsid w:val="006F4FE9"/>
    <w:rsid w:val="00764335"/>
    <w:rsid w:val="007763DD"/>
    <w:rsid w:val="00796D90"/>
    <w:rsid w:val="007B5920"/>
    <w:rsid w:val="007C5C3A"/>
    <w:rsid w:val="007D3162"/>
    <w:rsid w:val="0080480B"/>
    <w:rsid w:val="0092507C"/>
    <w:rsid w:val="00A83F0B"/>
    <w:rsid w:val="00AA38BF"/>
    <w:rsid w:val="00AC5944"/>
    <w:rsid w:val="00B0275E"/>
    <w:rsid w:val="00B10CA5"/>
    <w:rsid w:val="00B434E3"/>
    <w:rsid w:val="00B61A7F"/>
    <w:rsid w:val="00B834FA"/>
    <w:rsid w:val="00BE7BE8"/>
    <w:rsid w:val="00C04985"/>
    <w:rsid w:val="00C101DB"/>
    <w:rsid w:val="00C50C34"/>
    <w:rsid w:val="00C77F0B"/>
    <w:rsid w:val="00D33E2D"/>
    <w:rsid w:val="00D8047F"/>
    <w:rsid w:val="00DA3CDA"/>
    <w:rsid w:val="00DF2D42"/>
    <w:rsid w:val="00E546F4"/>
    <w:rsid w:val="00ED1C06"/>
    <w:rsid w:val="00F35E4A"/>
    <w:rsid w:val="00F5051B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F2B848-517C-41BD-906E-4CCC2F68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985"/>
    <w:rPr>
      <w:sz w:val="18"/>
      <w:szCs w:val="18"/>
    </w:rPr>
  </w:style>
  <w:style w:type="table" w:styleId="a5">
    <w:name w:val="Table Grid"/>
    <w:basedOn w:val="a1"/>
    <w:uiPriority w:val="39"/>
    <w:rsid w:val="00B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1C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</dc:creator>
  <cp:keywords/>
  <dc:description/>
  <cp:lastModifiedBy>LinJingYing</cp:lastModifiedBy>
  <cp:revision>33</cp:revision>
  <dcterms:created xsi:type="dcterms:W3CDTF">2017-03-22T15:12:00Z</dcterms:created>
  <dcterms:modified xsi:type="dcterms:W3CDTF">2019-04-14T06:26:00Z</dcterms:modified>
</cp:coreProperties>
</file>